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Załącznik nr 1 do Regulaminu 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korzystania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z obiektu sportowego – Boiska wielofunkcyjnego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przy Zespole szkolno-Przedszkolnym nr 1 w Łużnej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Łużna, dnia ……………………………………..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(Imię i nazwisko opiekuna lub kierownika grupy)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(adres zamieszkania)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(numer dowodu osobistego)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(numer telefonu kontaktowego)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Dyrektor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Zespołu Szkolno-Przedszkolnego Nr 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w Łużnej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Wniosek o wynajęcie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boiska do piłki nożnej / boiska wielofunkcyjnego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*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l-PL"/>
        </w:rPr>
        <w:t>(proszę podkreślić właściwe)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tbl>
      <w:tblPr>
        <w:tblW w:w="9855" w:type="dxa"/>
        <w:jc w:val="center"/>
        <w:tblInd w:w="0" w:type="dxa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2370"/>
        <w:gridCol w:w="1409"/>
        <w:gridCol w:w="1605"/>
        <w:gridCol w:w="4470"/>
      </w:tblGrid>
      <w:tr>
        <w:trPr/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TERMIN WYNAJMU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LICZBA UCZESTNIKÓW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ZAJĘĆ SPORTOWYCH</w:t>
            </w:r>
          </w:p>
        </w:tc>
      </w:tr>
      <w:tr>
        <w:trPr/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Jednocześnie oświadczam, że: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Zapoznałem się z obowiązującym </w:t>
      </w:r>
      <w:r>
        <w:rPr>
          <w:rFonts w:cs="Times New Roman" w:ascii="Times New Roman" w:hAnsi="Times New Roman"/>
          <w:bCs/>
          <w:sz w:val="24"/>
          <w:szCs w:val="24"/>
        </w:rPr>
        <w:t>Regulamin korzystania z obiektu sportowego – Boiska wielofunkcyjnego przy Zespole Szkolno-Przedszkolnym Nr 1 w Łużnej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Zobowiązuje się do przestrzegania przepisów sanitarnych i p.poż. w czasie trwania zajęć.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(podpis osoby odpowiedzialnej) </w:t>
      </w:r>
    </w:p>
    <w:p>
      <w:pPr>
        <w:pStyle w:val="Normal"/>
        <w:spacing w:lineRule="auto" w:line="240" w:before="0" w:after="0"/>
        <w:ind w:left="4956" w:hanging="4956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Załącznik nr 2 do Regulaminu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korzystania z obiektu sportowego – Boiska wielofunkcyjnego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przy Zespole szkolno-Przedszkolnym nr 1 w Łużnej</w:t>
      </w:r>
    </w:p>
    <w:p>
      <w:pPr>
        <w:pStyle w:val="Normal"/>
        <w:spacing w:lineRule="auto" w:line="240" w:before="0" w:after="0"/>
        <w:ind w:left="4956" w:hanging="4956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ind w:left="4956" w:hanging="4956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ind w:left="4956" w:hanging="4956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ind w:left="4956" w:hanging="495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LISTA OSÓB KORZYTAJĄCYCH Z OBIEKTU SPORTOWEGO</w:t>
      </w:r>
    </w:p>
    <w:p>
      <w:pPr>
        <w:pStyle w:val="Normal"/>
        <w:spacing w:lineRule="auto" w:line="240" w:before="0" w:after="0"/>
        <w:ind w:left="4956" w:hanging="495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78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66"/>
        <w:gridCol w:w="6638"/>
      </w:tblGrid>
      <w:tr>
        <w:trPr>
          <w:trHeight w:val="529" w:hRule="atLeast"/>
        </w:trPr>
        <w:tc>
          <w:tcPr>
            <w:tcW w:w="116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63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Imię i nazwisko</w:t>
            </w:r>
          </w:p>
        </w:tc>
      </w:tr>
      <w:tr>
        <w:trPr>
          <w:trHeight w:val="52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4956" w:hanging="495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956" w:hanging="495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709" w:right="849" w:header="0" w:top="426" w:footer="135" w:bottom="19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156d"/>
    <w:pPr>
      <w:widowControl/>
      <w:suppressAutoHyphens w:val="true"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uiPriority w:val="99"/>
    <w:qFormat/>
    <w:rsid w:val="0008311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357e96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e2286"/>
    <w:rPr>
      <w:rFonts w:cs="Calibri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e2286"/>
    <w:rPr>
      <w:rFonts w:cs="Calibri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Envelopeaddress">
    <w:name w:val="envelope address"/>
    <w:basedOn w:val="Normal"/>
    <w:uiPriority w:val="99"/>
    <w:semiHidden/>
    <w:qFormat/>
    <w:rsid w:val="007a7eaa"/>
    <w:pPr>
      <w:spacing w:lineRule="auto" w:line="240" w:before="0" w:after="0"/>
      <w:ind w:left="2880" w:hanging="0"/>
    </w:pPr>
    <w:rPr>
      <w:rFonts w:ascii="Calibri Light" w:hAnsi="Calibri Light" w:eastAsia="Times New Roman" w:cs="Calibri Light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83118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357e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e22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e22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ec7aa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259C-6156-4D2A-8AAC-C0D546FB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4</Pages>
  <Words>137</Words>
  <Characters>1085</Characters>
  <CharactersWithSpaces>1774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2020-02-03T18:37:00Z</dcterms:created>
  <dc:creator>Kotowicz Z</dc:creator>
  <dc:description/>
  <dc:language>pl-PL</dc:language>
  <cp:lastModifiedBy>Egon</cp:lastModifiedBy>
  <cp:lastPrinted>2019-05-28T12:26:00Z</cp:lastPrinted>
  <dcterms:modified xsi:type="dcterms:W3CDTF">2020-02-03T18:37:00Z</dcterms:modified>
  <cp:revision>2</cp:revision>
  <dc:subject/>
  <dc:title>Załącznik nr 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